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2A" w:rsidRDefault="005A6AA5">
      <w:pPr>
        <w:rPr>
          <w:b/>
        </w:rPr>
      </w:pPr>
      <w:r w:rsidRPr="005A6AA5">
        <w:rPr>
          <w:b/>
        </w:rPr>
        <w:t xml:space="preserve">Data- og privatlivspolitik for Modius – supervision – undervisning </w:t>
      </w:r>
      <w:r>
        <w:rPr>
          <w:b/>
        </w:rPr>
        <w:t>–</w:t>
      </w:r>
      <w:r w:rsidRPr="005A6AA5">
        <w:rPr>
          <w:b/>
        </w:rPr>
        <w:t xml:space="preserve"> samskabelse</w:t>
      </w:r>
    </w:p>
    <w:p w:rsidR="005A6AA5" w:rsidRDefault="005A6AA5">
      <w:pPr>
        <w:rPr>
          <w:b/>
        </w:rPr>
      </w:pPr>
    </w:p>
    <w:p w:rsidR="005A6AA5" w:rsidRDefault="005A6AA5">
      <w:r>
        <w:t>I Modius opbevares ganske få personfølsomme oplysninger, og disse opbevares sikkert.</w:t>
      </w:r>
    </w:p>
    <w:p w:rsidR="005A6AA5" w:rsidRDefault="005A6AA5"/>
    <w:p w:rsidR="005A6AA5" w:rsidRPr="005A6AA5" w:rsidRDefault="005A6AA5">
      <w:r>
        <w:t>Politikken er under udarbejdelse……</w:t>
      </w:r>
      <w:bookmarkStart w:id="0" w:name="_GoBack"/>
      <w:bookmarkEnd w:id="0"/>
    </w:p>
    <w:sectPr w:rsidR="005A6AA5" w:rsidRPr="005A6AA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48" w:rsidRDefault="000F5348" w:rsidP="005A6AA5">
      <w:pPr>
        <w:spacing w:after="0" w:line="240" w:lineRule="auto"/>
      </w:pPr>
      <w:r>
        <w:separator/>
      </w:r>
    </w:p>
  </w:endnote>
  <w:endnote w:type="continuationSeparator" w:id="0">
    <w:p w:rsidR="000F5348" w:rsidRDefault="000F5348" w:rsidP="005A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48" w:rsidRDefault="000F5348" w:rsidP="005A6AA5">
      <w:pPr>
        <w:spacing w:after="0" w:line="240" w:lineRule="auto"/>
      </w:pPr>
      <w:r>
        <w:separator/>
      </w:r>
    </w:p>
  </w:footnote>
  <w:footnote w:type="continuationSeparator" w:id="0">
    <w:p w:rsidR="000F5348" w:rsidRDefault="000F5348" w:rsidP="005A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AA5" w:rsidRDefault="005A6AA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5656856</wp:posOffset>
          </wp:positionH>
          <wp:positionV relativeFrom="paragraph">
            <wp:posOffset>-282604</wp:posOffset>
          </wp:positionV>
          <wp:extent cx="898868" cy="676537"/>
          <wp:effectExtent l="0" t="0" r="0" b="9525"/>
          <wp:wrapNone/>
          <wp:docPr id="1" name="Billede 1" descr="E:\Flemming\Desktop\Brit\Modius\Logo\Logo r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Flemming\Desktop\Brit\Modius\Logo\Logo run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881" cy="682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A5"/>
    <w:rsid w:val="000F5348"/>
    <w:rsid w:val="005A6AA5"/>
    <w:rsid w:val="005C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AA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A6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6AA5"/>
  </w:style>
  <w:style w:type="paragraph" w:styleId="Sidefod">
    <w:name w:val="footer"/>
    <w:basedOn w:val="Normal"/>
    <w:link w:val="SidefodTegn"/>
    <w:uiPriority w:val="99"/>
    <w:unhideWhenUsed/>
    <w:rsid w:val="005A6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6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A6AA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A6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6AA5"/>
  </w:style>
  <w:style w:type="paragraph" w:styleId="Sidefod">
    <w:name w:val="footer"/>
    <w:basedOn w:val="Normal"/>
    <w:link w:val="SidefodTegn"/>
    <w:uiPriority w:val="99"/>
    <w:unhideWhenUsed/>
    <w:rsid w:val="005A6A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A6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Hobbithytten1</dc:creator>
  <cp:lastModifiedBy>Hobbithytten1</cp:lastModifiedBy>
  <cp:revision>1</cp:revision>
  <dcterms:created xsi:type="dcterms:W3CDTF">2018-06-17T16:26:00Z</dcterms:created>
  <dcterms:modified xsi:type="dcterms:W3CDTF">2018-06-17T16:31:00Z</dcterms:modified>
</cp:coreProperties>
</file>